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6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3372DA">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A37C2F">
        <w:rPr>
          <w:rFonts w:ascii="Times New Roman" w:hAnsi="Times New Roman" w:cs="Times New Roman"/>
          <w:b/>
          <w:sz w:val="25"/>
          <w:szCs w:val="25"/>
        </w:rPr>
        <w:t>8</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A37C2F" w:rsidRPr="00A37C2F">
        <w:rPr>
          <w:rFonts w:ascii="Times New Roman" w:hAnsi="Times New Roman" w:cs="Times New Roman"/>
          <w:b/>
          <w:sz w:val="25"/>
          <w:szCs w:val="25"/>
        </w:rPr>
        <w:t xml:space="preserve">Российская Федерация, Красноярский край, г. Норильск, район Центральный, </w:t>
      </w:r>
      <w:proofErr w:type="spellStart"/>
      <w:r w:rsidR="00A37C2F" w:rsidRPr="00A37C2F">
        <w:rPr>
          <w:rFonts w:ascii="Times New Roman" w:hAnsi="Times New Roman" w:cs="Times New Roman"/>
          <w:b/>
          <w:sz w:val="25"/>
          <w:szCs w:val="25"/>
        </w:rPr>
        <w:t>пр-кт</w:t>
      </w:r>
      <w:proofErr w:type="spellEnd"/>
      <w:r w:rsidR="00A37C2F" w:rsidRPr="00A37C2F">
        <w:rPr>
          <w:rFonts w:ascii="Times New Roman" w:hAnsi="Times New Roman" w:cs="Times New Roman"/>
          <w:b/>
          <w:sz w:val="25"/>
          <w:szCs w:val="25"/>
        </w:rPr>
        <w:t xml:space="preserve"> Ленинский, д.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A37C2F">
        <w:rPr>
          <w:rFonts w:ascii="Times New Roman" w:hAnsi="Times New Roman" w:cs="Times New Roman"/>
          <w:sz w:val="24"/>
          <w:szCs w:val="24"/>
        </w:rPr>
        <w:t>23,90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w:t>
      </w:r>
      <w:r w:rsidR="00A37C2F">
        <w:rPr>
          <w:rFonts w:ascii="Times New Roman" w:hAnsi="Times New Roman" w:cs="Times New Roman"/>
          <w:sz w:val="24"/>
          <w:szCs w:val="24"/>
        </w:rPr>
        <w:t>158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_GoBack"/>
      <w:bookmarkEnd w:id="24"/>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w:t>
      </w:r>
      <w:r w:rsidR="00A37C2F">
        <w:rPr>
          <w:rFonts w:ascii="Times New Roman" w:hAnsi="Times New Roman" w:cs="Times New Roman"/>
          <w:b w:val="0"/>
          <w:sz w:val="24"/>
          <w:szCs w:val="24"/>
        </w:rPr>
        <w:t>8</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806B78" w:rsidP="00B36EE9">
      <w:r w:rsidRPr="00806B78">
        <w:rPr>
          <w:noProof/>
          <w:lang w:eastAsia="ru-RU"/>
        </w:rPr>
        <w:drawing>
          <wp:inline distT="0" distB="0" distL="0" distR="0" wp14:anchorId="00196817" wp14:editId="0102098F">
            <wp:extent cx="5940425" cy="35032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50329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Приложение № </w:t>
                  </w:r>
                  <w:r w:rsidR="003372DA">
                    <w:rPr>
                      <w:rFonts w:ascii="Times New Roman" w:hAnsi="Times New Roman" w:cs="Times New Roman"/>
                      <w:b w:val="0"/>
                      <w:lang w:eastAsia="en-US"/>
                    </w:rPr>
                    <w:t>1</w:t>
                  </w:r>
                  <w:r>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3372DA" w:rsidRDefault="000E1A6D" w:rsidP="000E1A6D">
            <w:pPr>
              <w:pStyle w:val="ConsPlusTitle"/>
              <w:jc w:val="both"/>
              <w:outlineLvl w:val="1"/>
              <w:rPr>
                <w:rFonts w:ascii="Times New Roman" w:hAnsi="Times New Roman" w:cs="Times New Roman"/>
                <w:sz w:val="24"/>
                <w:szCs w:val="24"/>
              </w:rPr>
            </w:pPr>
            <w:r w:rsidRPr="003372DA">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w:t>
            </w:r>
            <w:r w:rsidR="006D66B8" w:rsidRPr="003372DA">
              <w:rPr>
                <w:rFonts w:ascii="Times New Roman" w:hAnsi="Times New Roman" w:cs="Times New Roman"/>
                <w:sz w:val="24"/>
                <w:szCs w:val="24"/>
              </w:rPr>
              <w:t>8</w:t>
            </w:r>
            <w:r w:rsidR="00F55EE4" w:rsidRPr="003372DA">
              <w:rPr>
                <w:sz w:val="24"/>
                <w:szCs w:val="24"/>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0E1A6D">
              <w:rPr>
                <w:rFonts w:ascii="Times New Roman" w:hAnsi="Times New Roman" w:cs="Times New Roman"/>
                <w:b/>
                <w:sz w:val="24"/>
                <w:szCs w:val="24"/>
              </w:rPr>
              <w:t>проспект Ленинский</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6D66B8">
              <w:rPr>
                <w:rFonts w:ascii="Times New Roman" w:hAnsi="Times New Roman" w:cs="Times New Roman"/>
                <w:sz w:val="24"/>
                <w:szCs w:val="24"/>
              </w:rPr>
              <w:t>23,90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7C845"/>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12</Pages>
  <Words>6316</Words>
  <Characters>36005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42237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28</cp:revision>
  <cp:lastPrinted>2025-08-05T09:19:00Z</cp:lastPrinted>
  <dcterms:created xsi:type="dcterms:W3CDTF">2023-01-20T05:45:00Z</dcterms:created>
  <dcterms:modified xsi:type="dcterms:W3CDTF">2025-08-05T09:19:00Z</dcterms:modified>
</cp:coreProperties>
</file>